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B8" w:rsidRDefault="003904B8" w:rsidP="006837C4"/>
    <w:p w:rsidR="003904B8" w:rsidRPr="00D36035" w:rsidRDefault="003904B8" w:rsidP="009202F4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    </w:t>
      </w:r>
      <w:r w:rsidRPr="00D36035">
        <w:rPr>
          <w:rFonts w:ascii="Trebuchet MS" w:hAnsi="Trebuchet MS"/>
          <w:sz w:val="18"/>
          <w:szCs w:val="18"/>
        </w:rPr>
        <w:t>Številka: 02-</w:t>
      </w:r>
      <w:r w:rsidR="005F4B1F">
        <w:rPr>
          <w:rFonts w:ascii="Trebuchet MS" w:hAnsi="Trebuchet MS"/>
          <w:sz w:val="18"/>
          <w:szCs w:val="18"/>
        </w:rPr>
        <w:t>117</w:t>
      </w:r>
      <w:r w:rsidRPr="00D36035">
        <w:rPr>
          <w:rFonts w:ascii="Trebuchet MS" w:hAnsi="Trebuchet MS"/>
          <w:sz w:val="18"/>
          <w:szCs w:val="18"/>
        </w:rPr>
        <w:t>/1</w:t>
      </w:r>
      <w:r>
        <w:rPr>
          <w:rFonts w:ascii="Trebuchet MS" w:hAnsi="Trebuchet MS"/>
          <w:sz w:val="18"/>
          <w:szCs w:val="18"/>
        </w:rPr>
        <w:t>4</w:t>
      </w:r>
      <w:r w:rsidRPr="00D36035">
        <w:rPr>
          <w:rFonts w:ascii="Trebuchet MS" w:hAnsi="Trebuchet MS"/>
          <w:sz w:val="18"/>
          <w:szCs w:val="18"/>
        </w:rPr>
        <w:t>-EŽ</w:t>
      </w:r>
    </w:p>
    <w:p w:rsidR="003904B8" w:rsidRPr="00D36035" w:rsidRDefault="003904B8" w:rsidP="009202F4">
      <w:pPr>
        <w:spacing w:after="0"/>
        <w:rPr>
          <w:rFonts w:ascii="Trebuchet MS" w:hAnsi="Trebuchet MS"/>
          <w:sz w:val="18"/>
          <w:szCs w:val="18"/>
        </w:rPr>
      </w:pPr>
      <w:r w:rsidRPr="00D36035">
        <w:rPr>
          <w:rFonts w:ascii="Trebuchet MS" w:hAnsi="Trebuchet MS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rebuchet MS" w:hAnsi="Trebuchet MS"/>
          <w:sz w:val="18"/>
          <w:szCs w:val="18"/>
        </w:rPr>
        <w:t xml:space="preserve">             </w:t>
      </w:r>
      <w:r w:rsidRPr="00D36035">
        <w:rPr>
          <w:rFonts w:ascii="Trebuchet MS" w:hAnsi="Trebuchet MS"/>
          <w:sz w:val="18"/>
          <w:szCs w:val="18"/>
        </w:rPr>
        <w:t xml:space="preserve">Datum: </w:t>
      </w:r>
      <w:r w:rsidR="005F4B1F">
        <w:rPr>
          <w:rFonts w:ascii="Trebuchet MS" w:hAnsi="Trebuchet MS"/>
          <w:sz w:val="18"/>
          <w:szCs w:val="18"/>
        </w:rPr>
        <w:t>25</w:t>
      </w:r>
      <w:r w:rsidRPr="00D36035">
        <w:rPr>
          <w:rFonts w:ascii="Trebuchet MS" w:hAnsi="Trebuchet MS"/>
          <w:sz w:val="18"/>
          <w:szCs w:val="18"/>
        </w:rPr>
        <w:t xml:space="preserve">. </w:t>
      </w:r>
      <w:r w:rsidR="005F4B1F">
        <w:rPr>
          <w:rFonts w:ascii="Trebuchet MS" w:hAnsi="Trebuchet MS"/>
          <w:sz w:val="18"/>
          <w:szCs w:val="18"/>
        </w:rPr>
        <w:t>8</w:t>
      </w:r>
      <w:r w:rsidRPr="00D36035">
        <w:rPr>
          <w:rFonts w:ascii="Trebuchet MS" w:hAnsi="Trebuchet MS"/>
          <w:sz w:val="18"/>
          <w:szCs w:val="18"/>
        </w:rPr>
        <w:t>. 201</w:t>
      </w:r>
      <w:r>
        <w:rPr>
          <w:rFonts w:ascii="Trebuchet MS" w:hAnsi="Trebuchet MS"/>
          <w:sz w:val="18"/>
          <w:szCs w:val="18"/>
        </w:rPr>
        <w:t>4</w:t>
      </w:r>
    </w:p>
    <w:p w:rsidR="003904B8" w:rsidRDefault="003904B8" w:rsidP="009202F4">
      <w:pPr>
        <w:jc w:val="both"/>
        <w:rPr>
          <w:rFonts w:ascii="Trebuchet MS" w:hAnsi="Trebuchet MS" w:cs="Tahoma"/>
          <w:sz w:val="18"/>
          <w:szCs w:val="18"/>
        </w:rPr>
      </w:pPr>
    </w:p>
    <w:p w:rsidR="003904B8" w:rsidRPr="00D36035" w:rsidRDefault="003904B8" w:rsidP="009202F4">
      <w:pPr>
        <w:jc w:val="both"/>
        <w:rPr>
          <w:rFonts w:ascii="Trebuchet MS" w:hAnsi="Trebuchet MS" w:cs="Tahoma"/>
          <w:sz w:val="18"/>
          <w:szCs w:val="18"/>
        </w:rPr>
      </w:pPr>
    </w:p>
    <w:p w:rsidR="003904B8" w:rsidRDefault="003904B8" w:rsidP="009202F4">
      <w:pPr>
        <w:jc w:val="center"/>
        <w:rPr>
          <w:rFonts w:cs="Tahoma"/>
          <w:b/>
          <w:sz w:val="28"/>
          <w:szCs w:val="28"/>
        </w:rPr>
      </w:pPr>
      <w:r w:rsidRPr="009202F4">
        <w:rPr>
          <w:rFonts w:cs="Tahoma"/>
          <w:b/>
          <w:sz w:val="28"/>
          <w:szCs w:val="28"/>
        </w:rPr>
        <w:t>VABILO NA PREIZKUSNO PREDAVANJE</w:t>
      </w:r>
    </w:p>
    <w:p w:rsidR="003904B8" w:rsidRPr="009202F4" w:rsidRDefault="003904B8" w:rsidP="009202F4">
      <w:pPr>
        <w:jc w:val="center"/>
        <w:rPr>
          <w:rFonts w:cs="Tahoma"/>
          <w:b/>
          <w:sz w:val="28"/>
          <w:szCs w:val="28"/>
        </w:rPr>
      </w:pPr>
    </w:p>
    <w:p w:rsidR="003904B8" w:rsidRDefault="003904B8" w:rsidP="009202F4">
      <w:pPr>
        <w:jc w:val="both"/>
        <w:rPr>
          <w:rFonts w:cs="Tahoma"/>
        </w:rPr>
      </w:pPr>
      <w:r w:rsidRPr="009202F4">
        <w:rPr>
          <w:rFonts w:cs="Tahoma"/>
        </w:rPr>
        <w:t>V okviru habilitacijskega postopka za izvolitev v naziv visokošolsk</w:t>
      </w:r>
      <w:r>
        <w:rPr>
          <w:rFonts w:cs="Tahoma"/>
        </w:rPr>
        <w:t>a</w:t>
      </w:r>
      <w:r w:rsidRPr="009202F4">
        <w:rPr>
          <w:rFonts w:cs="Tahoma"/>
        </w:rPr>
        <w:t xml:space="preserve"> učitelj</w:t>
      </w:r>
      <w:r>
        <w:rPr>
          <w:rFonts w:cs="Tahoma"/>
        </w:rPr>
        <w:t>ica</w:t>
      </w:r>
      <w:r w:rsidRPr="009202F4">
        <w:rPr>
          <w:rFonts w:cs="Tahoma"/>
        </w:rPr>
        <w:t xml:space="preserve"> za predmetno področje </w:t>
      </w:r>
      <w:r w:rsidR="005F4B1F">
        <w:rPr>
          <w:rFonts w:cs="Tahoma"/>
        </w:rPr>
        <w:t>ginekologija in porodništvo</w:t>
      </w:r>
      <w:r w:rsidRPr="009202F4">
        <w:rPr>
          <w:rFonts w:cs="Tahoma"/>
        </w:rPr>
        <w:t xml:space="preserve"> bo imel</w:t>
      </w:r>
      <w:r>
        <w:rPr>
          <w:rFonts w:cs="Tahoma"/>
        </w:rPr>
        <w:t>a</w:t>
      </w:r>
      <w:r w:rsidRPr="009202F4">
        <w:rPr>
          <w:rFonts w:cs="Tahoma"/>
        </w:rPr>
        <w:t xml:space="preserve"> preizkusno predavanje</w:t>
      </w:r>
    </w:p>
    <w:p w:rsidR="003904B8" w:rsidRPr="009202F4" w:rsidRDefault="003904B8" w:rsidP="009202F4">
      <w:pPr>
        <w:jc w:val="both"/>
        <w:rPr>
          <w:rFonts w:cs="Tahoma"/>
        </w:rPr>
      </w:pPr>
    </w:p>
    <w:p w:rsidR="003904B8" w:rsidRDefault="003904B8" w:rsidP="009202F4">
      <w:pPr>
        <w:jc w:val="center"/>
        <w:rPr>
          <w:rFonts w:cs="Tahoma"/>
          <w:b/>
        </w:rPr>
      </w:pPr>
      <w:r w:rsidRPr="009202F4">
        <w:rPr>
          <w:rFonts w:cs="Tahoma"/>
          <w:b/>
        </w:rPr>
        <w:t xml:space="preserve">  dr. </w:t>
      </w:r>
      <w:r w:rsidR="005F4B1F">
        <w:rPr>
          <w:rFonts w:cs="Tahoma"/>
          <w:b/>
          <w:sz w:val="24"/>
          <w:szCs w:val="24"/>
        </w:rPr>
        <w:t>Maja Pakiž</w:t>
      </w:r>
      <w:r w:rsidRPr="009202F4">
        <w:rPr>
          <w:rFonts w:cs="Tahoma"/>
          <w:b/>
        </w:rPr>
        <w:t>, dr. med.,</w:t>
      </w:r>
    </w:p>
    <w:p w:rsidR="003904B8" w:rsidRPr="009202F4" w:rsidRDefault="003904B8" w:rsidP="009202F4">
      <w:pPr>
        <w:jc w:val="center"/>
        <w:rPr>
          <w:rFonts w:cs="Tahoma"/>
          <w:b/>
        </w:rPr>
      </w:pPr>
    </w:p>
    <w:p w:rsidR="003904B8" w:rsidRPr="009202F4" w:rsidRDefault="003904B8" w:rsidP="009202F4">
      <w:pPr>
        <w:rPr>
          <w:rFonts w:cs="Tahoma"/>
        </w:rPr>
      </w:pPr>
      <w:r w:rsidRPr="009202F4">
        <w:rPr>
          <w:rFonts w:cs="Tahoma"/>
        </w:rPr>
        <w:t>s temo, ki je sporazumno dogovorjena s kandidat</w:t>
      </w:r>
      <w:r>
        <w:rPr>
          <w:rFonts w:cs="Tahoma"/>
        </w:rPr>
        <w:t>ko</w:t>
      </w:r>
      <w:r w:rsidRPr="009202F4">
        <w:rPr>
          <w:rFonts w:cs="Tahoma"/>
        </w:rPr>
        <w:t>, in sicer</w:t>
      </w:r>
    </w:p>
    <w:p w:rsidR="003904B8" w:rsidRPr="009202F4" w:rsidRDefault="003904B8" w:rsidP="009202F4">
      <w:pPr>
        <w:rPr>
          <w:rFonts w:cs="Tahoma"/>
        </w:rPr>
      </w:pPr>
    </w:p>
    <w:p w:rsidR="003904B8" w:rsidRPr="009202F4" w:rsidRDefault="005F4B1F" w:rsidP="009202F4">
      <w:pPr>
        <w:jc w:val="center"/>
        <w:rPr>
          <w:rFonts w:cs="Tahoma"/>
          <w:b/>
          <w:sz w:val="24"/>
          <w:szCs w:val="24"/>
        </w:rPr>
      </w:pPr>
      <w:r>
        <w:rPr>
          <w:b/>
          <w:sz w:val="24"/>
          <w:szCs w:val="24"/>
        </w:rPr>
        <w:t>Karcinom jajčnika – patogeneza in pristop k zdravljenju</w:t>
      </w:r>
      <w:r w:rsidR="003904B8">
        <w:rPr>
          <w:b/>
          <w:sz w:val="24"/>
          <w:szCs w:val="24"/>
        </w:rPr>
        <w:t>.</w:t>
      </w:r>
    </w:p>
    <w:p w:rsidR="003904B8" w:rsidRPr="009202F4" w:rsidRDefault="003904B8" w:rsidP="009202F4">
      <w:pPr>
        <w:rPr>
          <w:rFonts w:cs="Tahoma"/>
        </w:rPr>
      </w:pPr>
    </w:p>
    <w:p w:rsidR="003904B8" w:rsidRPr="009202F4" w:rsidRDefault="003904B8" w:rsidP="009202F4">
      <w:pPr>
        <w:rPr>
          <w:rFonts w:cs="Tahoma"/>
        </w:rPr>
      </w:pPr>
      <w:r w:rsidRPr="009202F4">
        <w:rPr>
          <w:rFonts w:cs="Tahoma"/>
        </w:rPr>
        <w:t>Preizkusno predavanje bo</w:t>
      </w:r>
    </w:p>
    <w:p w:rsidR="003904B8" w:rsidRDefault="003904B8" w:rsidP="009202F4">
      <w:pPr>
        <w:jc w:val="center"/>
        <w:rPr>
          <w:b/>
        </w:rPr>
      </w:pPr>
      <w:r w:rsidRPr="009202F4">
        <w:rPr>
          <w:b/>
        </w:rPr>
        <w:t xml:space="preserve">v </w:t>
      </w:r>
      <w:r>
        <w:rPr>
          <w:b/>
        </w:rPr>
        <w:t>torek</w:t>
      </w:r>
      <w:r w:rsidRPr="009202F4">
        <w:rPr>
          <w:b/>
        </w:rPr>
        <w:t xml:space="preserve">, </w:t>
      </w:r>
      <w:r w:rsidR="005F4B1F">
        <w:rPr>
          <w:b/>
        </w:rPr>
        <w:t>2</w:t>
      </w:r>
      <w:r w:rsidRPr="009202F4">
        <w:rPr>
          <w:b/>
        </w:rPr>
        <w:t xml:space="preserve">. </w:t>
      </w:r>
      <w:r w:rsidR="005F4B1F">
        <w:rPr>
          <w:b/>
        </w:rPr>
        <w:t>9</w:t>
      </w:r>
      <w:r w:rsidRPr="009202F4">
        <w:rPr>
          <w:b/>
        </w:rPr>
        <w:t>. 201</w:t>
      </w:r>
      <w:r>
        <w:rPr>
          <w:b/>
        </w:rPr>
        <w:t>4</w:t>
      </w:r>
      <w:r w:rsidRPr="009202F4">
        <w:rPr>
          <w:b/>
        </w:rPr>
        <w:t>, ob 1</w:t>
      </w:r>
      <w:r w:rsidR="005F4B1F">
        <w:rPr>
          <w:b/>
        </w:rPr>
        <w:t>4</w:t>
      </w:r>
      <w:r w:rsidRPr="009202F4">
        <w:rPr>
          <w:b/>
        </w:rPr>
        <w:t>.</w:t>
      </w:r>
      <w:r w:rsidR="005F4B1F">
        <w:rPr>
          <w:b/>
        </w:rPr>
        <w:t>30</w:t>
      </w:r>
      <w:bookmarkStart w:id="0" w:name="_GoBack"/>
      <w:bookmarkEnd w:id="0"/>
      <w:r w:rsidRPr="009202F4">
        <w:rPr>
          <w:b/>
        </w:rPr>
        <w:t xml:space="preserve"> uri </w:t>
      </w:r>
      <w:r>
        <w:rPr>
          <w:b/>
        </w:rPr>
        <w:t xml:space="preserve"> </w:t>
      </w:r>
    </w:p>
    <w:p w:rsidR="003904B8" w:rsidRPr="009202F4" w:rsidRDefault="003904B8" w:rsidP="009202F4">
      <w:pPr>
        <w:jc w:val="center"/>
        <w:rPr>
          <w:b/>
        </w:rPr>
      </w:pPr>
      <w:r>
        <w:rPr>
          <w:b/>
        </w:rPr>
        <w:t xml:space="preserve">v </w:t>
      </w:r>
      <w:r w:rsidR="005F4B1F">
        <w:rPr>
          <w:b/>
        </w:rPr>
        <w:t xml:space="preserve">seminarski sobi Klinike za ginekologijo in </w:t>
      </w:r>
      <w:proofErr w:type="spellStart"/>
      <w:r w:rsidR="005F4B1F">
        <w:rPr>
          <w:b/>
        </w:rPr>
        <w:t>perinatologijo</w:t>
      </w:r>
      <w:proofErr w:type="spellEnd"/>
      <w:r w:rsidR="005F4B1F">
        <w:rPr>
          <w:b/>
        </w:rPr>
        <w:t xml:space="preserve"> v III. nadstropju ginekološke zgradbe</w:t>
      </w:r>
      <w:r>
        <w:rPr>
          <w:b/>
        </w:rPr>
        <w:t xml:space="preserve">. </w:t>
      </w:r>
    </w:p>
    <w:p w:rsidR="003904B8" w:rsidRDefault="003904B8" w:rsidP="009202F4">
      <w:pPr>
        <w:rPr>
          <w:b/>
        </w:rPr>
      </w:pPr>
    </w:p>
    <w:p w:rsidR="003904B8" w:rsidRPr="009202F4" w:rsidRDefault="003904B8" w:rsidP="009202F4">
      <w:pPr>
        <w:rPr>
          <w:rFonts w:cs="Tahoma"/>
        </w:rPr>
      </w:pPr>
      <w:r w:rsidRPr="009202F4">
        <w:rPr>
          <w:rFonts w:cs="Tahoma"/>
        </w:rPr>
        <w:t>Vljudno vabljeni!</w:t>
      </w:r>
    </w:p>
    <w:p w:rsidR="003904B8" w:rsidRPr="009202F4" w:rsidRDefault="003904B8" w:rsidP="009202F4">
      <w:pPr>
        <w:rPr>
          <w:rFonts w:cs="Tahoma"/>
          <w:b/>
        </w:rPr>
      </w:pPr>
    </w:p>
    <w:p w:rsidR="003904B8" w:rsidRPr="009202F4" w:rsidRDefault="003904B8" w:rsidP="00D13D4A">
      <w:pPr>
        <w:spacing w:after="0"/>
        <w:jc w:val="center"/>
        <w:rPr>
          <w:rFonts w:cs="Tahoma"/>
        </w:rPr>
      </w:pPr>
      <w:r w:rsidRPr="009202F4">
        <w:rPr>
          <w:rFonts w:cs="Tahoma"/>
        </w:rPr>
        <w:t xml:space="preserve">                                                                   Dekan Medicinske fakultete UM:</w:t>
      </w:r>
    </w:p>
    <w:p w:rsidR="003904B8" w:rsidRPr="009202F4" w:rsidRDefault="003904B8" w:rsidP="00D13D4A">
      <w:pPr>
        <w:spacing w:after="0"/>
        <w:rPr>
          <w:rFonts w:cs="Tahoma"/>
        </w:rPr>
      </w:pPr>
      <w:r w:rsidRPr="009202F4">
        <w:rPr>
          <w:rFonts w:cs="Tahoma"/>
        </w:rPr>
        <w:t xml:space="preserve">                                                                              </w:t>
      </w:r>
      <w:r>
        <w:rPr>
          <w:rFonts w:cs="Tahoma"/>
        </w:rPr>
        <w:t xml:space="preserve">                       </w:t>
      </w:r>
      <w:r w:rsidRPr="009202F4">
        <w:rPr>
          <w:rFonts w:cs="Tahoma"/>
        </w:rPr>
        <w:t xml:space="preserve"> Red. </w:t>
      </w:r>
      <w:smartTag w:uri="urn:schemas-microsoft-com:office:smarttags" w:element="PersonName">
        <w:smartTagPr>
          <w:attr w:name="ProductID" w:val="Silva Burja"/>
        </w:smartTagPr>
        <w:r w:rsidRPr="009202F4">
          <w:rPr>
            <w:rFonts w:cs="Tahoma"/>
          </w:rPr>
          <w:t xml:space="preserve">prof. dr. </w:t>
        </w:r>
        <w:smartTag w:uri="urn:schemas-microsoft-com:office:smarttags" w:element="PersonName">
          <w:r w:rsidRPr="009202F4">
            <w:rPr>
              <w:rFonts w:cs="Tahoma"/>
            </w:rPr>
            <w:t>Ivan Krajnc</w:t>
          </w:r>
        </w:smartTag>
        <w:r w:rsidRPr="009202F4">
          <w:rPr>
            <w:rFonts w:cs="Tahoma"/>
          </w:rPr>
          <w:t>,</w:t>
        </w:r>
      </w:smartTag>
      <w:r w:rsidRPr="009202F4">
        <w:rPr>
          <w:rFonts w:cs="Tahoma"/>
        </w:rPr>
        <w:t xml:space="preserve"> dr. med., l. r.</w:t>
      </w:r>
    </w:p>
    <w:p w:rsidR="003904B8" w:rsidRPr="009202F4" w:rsidRDefault="003904B8" w:rsidP="009202F4">
      <w:pPr>
        <w:rPr>
          <w:rFonts w:cs="Tahoma"/>
          <w:b/>
        </w:rPr>
      </w:pPr>
    </w:p>
    <w:p w:rsidR="003904B8" w:rsidRDefault="003904B8" w:rsidP="00D13D4A">
      <w:pPr>
        <w:spacing w:after="0"/>
        <w:rPr>
          <w:rFonts w:cs="Tahoma"/>
          <w:b/>
          <w:sz w:val="20"/>
          <w:szCs w:val="20"/>
        </w:rPr>
      </w:pPr>
    </w:p>
    <w:p w:rsidR="003904B8" w:rsidRPr="009202F4" w:rsidRDefault="003904B8" w:rsidP="00D13D4A">
      <w:pPr>
        <w:spacing w:after="0"/>
        <w:rPr>
          <w:rFonts w:cs="Tahoma"/>
          <w:b/>
          <w:sz w:val="20"/>
          <w:szCs w:val="20"/>
        </w:rPr>
      </w:pPr>
      <w:r w:rsidRPr="009202F4">
        <w:rPr>
          <w:rFonts w:cs="Tahoma"/>
          <w:b/>
          <w:sz w:val="20"/>
          <w:szCs w:val="20"/>
        </w:rPr>
        <w:t>Obveščeni:</w:t>
      </w:r>
    </w:p>
    <w:p w:rsidR="003904B8" w:rsidRPr="009202F4" w:rsidRDefault="003904B8" w:rsidP="00D13D4A">
      <w:pPr>
        <w:spacing w:after="0"/>
        <w:rPr>
          <w:rFonts w:cs="Tahoma"/>
          <w:b/>
          <w:sz w:val="20"/>
          <w:szCs w:val="20"/>
        </w:rPr>
      </w:pPr>
      <w:r w:rsidRPr="009202F4">
        <w:rPr>
          <w:rFonts w:cs="Tahoma"/>
          <w:b/>
          <w:sz w:val="20"/>
          <w:szCs w:val="20"/>
        </w:rPr>
        <w:t xml:space="preserve">- </w:t>
      </w:r>
      <w:r w:rsidRPr="009202F4">
        <w:rPr>
          <w:rFonts w:cs="Tahoma"/>
          <w:sz w:val="20"/>
          <w:szCs w:val="20"/>
        </w:rPr>
        <w:t>dr</w:t>
      </w:r>
      <w:r>
        <w:rPr>
          <w:rFonts w:cs="Tahoma"/>
          <w:sz w:val="20"/>
          <w:szCs w:val="20"/>
        </w:rPr>
        <w:t xml:space="preserve">. </w:t>
      </w:r>
      <w:r w:rsidR="005F4B1F">
        <w:rPr>
          <w:rFonts w:cs="Tahoma"/>
          <w:sz w:val="20"/>
          <w:szCs w:val="20"/>
        </w:rPr>
        <w:t>Maja Pakiž</w:t>
      </w:r>
      <w:r w:rsidRPr="009202F4">
        <w:rPr>
          <w:rFonts w:cs="Tahoma"/>
          <w:sz w:val="20"/>
          <w:szCs w:val="20"/>
        </w:rPr>
        <w:t>, dr. med.</w:t>
      </w:r>
    </w:p>
    <w:p w:rsidR="003904B8" w:rsidRDefault="003904B8" w:rsidP="00D13D4A">
      <w:pPr>
        <w:spacing w:after="0"/>
        <w:rPr>
          <w:rFonts w:cs="Tahoma"/>
          <w:sz w:val="20"/>
          <w:szCs w:val="20"/>
        </w:rPr>
      </w:pPr>
    </w:p>
    <w:p w:rsidR="003904B8" w:rsidRPr="00D13D4A" w:rsidRDefault="003904B8" w:rsidP="00D13D4A">
      <w:pPr>
        <w:spacing w:after="0"/>
        <w:rPr>
          <w:rFonts w:cs="Tahoma"/>
          <w:b/>
          <w:sz w:val="20"/>
          <w:szCs w:val="20"/>
        </w:rPr>
      </w:pPr>
      <w:r w:rsidRPr="00D13D4A">
        <w:rPr>
          <w:rFonts w:cs="Tahoma"/>
          <w:b/>
          <w:sz w:val="20"/>
          <w:szCs w:val="20"/>
        </w:rPr>
        <w:t>Člani komisije:</w:t>
      </w:r>
    </w:p>
    <w:p w:rsidR="003904B8" w:rsidRPr="009202F4" w:rsidRDefault="003904B8" w:rsidP="00D13D4A">
      <w:pPr>
        <w:pStyle w:val="BodyText"/>
        <w:rPr>
          <w:rFonts w:ascii="Calibri" w:hAnsi="Calibri"/>
          <w:sz w:val="20"/>
        </w:rPr>
      </w:pPr>
      <w:r w:rsidRPr="009202F4">
        <w:rPr>
          <w:rFonts w:ascii="Calibri" w:hAnsi="Calibri"/>
          <w:sz w:val="20"/>
        </w:rPr>
        <w:t xml:space="preserve">- prof. </w:t>
      </w:r>
      <w:r>
        <w:rPr>
          <w:rFonts w:ascii="Calibri" w:hAnsi="Calibri"/>
          <w:sz w:val="20"/>
        </w:rPr>
        <w:t>d</w:t>
      </w:r>
      <w:r w:rsidRPr="009202F4">
        <w:rPr>
          <w:rFonts w:ascii="Calibri" w:hAnsi="Calibri"/>
          <w:sz w:val="20"/>
        </w:rPr>
        <w:t xml:space="preserve">r. </w:t>
      </w:r>
      <w:r w:rsidR="005F4B1F">
        <w:rPr>
          <w:rFonts w:ascii="Calibri" w:hAnsi="Calibri"/>
          <w:sz w:val="20"/>
        </w:rPr>
        <w:t>Iztok Takač</w:t>
      </w:r>
      <w:r>
        <w:rPr>
          <w:rFonts w:ascii="Calibri" w:hAnsi="Calibri"/>
          <w:sz w:val="20"/>
        </w:rPr>
        <w:t xml:space="preserve">   </w:t>
      </w:r>
    </w:p>
    <w:p w:rsidR="003904B8" w:rsidRPr="009202F4" w:rsidRDefault="003904B8" w:rsidP="00D13D4A">
      <w:pPr>
        <w:pStyle w:val="BodyText"/>
        <w:rPr>
          <w:rFonts w:ascii="Calibri" w:hAnsi="Calibri"/>
          <w:sz w:val="20"/>
        </w:rPr>
      </w:pPr>
      <w:r w:rsidRPr="009202F4">
        <w:rPr>
          <w:rFonts w:ascii="Calibri" w:hAnsi="Calibri"/>
          <w:sz w:val="20"/>
        </w:rPr>
        <w:t xml:space="preserve">- </w:t>
      </w:r>
      <w:r w:rsidR="005F4B1F">
        <w:rPr>
          <w:rFonts w:ascii="Calibri" w:hAnsi="Calibri"/>
          <w:sz w:val="20"/>
        </w:rPr>
        <w:t>doc. dr. Borut Kobal</w:t>
      </w:r>
    </w:p>
    <w:p w:rsidR="003904B8" w:rsidRPr="009202F4" w:rsidRDefault="003904B8" w:rsidP="00D13D4A">
      <w:pPr>
        <w:spacing w:after="0"/>
        <w:rPr>
          <w:sz w:val="20"/>
          <w:szCs w:val="20"/>
        </w:rPr>
      </w:pPr>
      <w:r w:rsidRPr="009202F4">
        <w:rPr>
          <w:sz w:val="20"/>
          <w:szCs w:val="20"/>
        </w:rPr>
        <w:t xml:space="preserve">- </w:t>
      </w:r>
      <w:r w:rsidR="005F4B1F">
        <w:rPr>
          <w:sz w:val="20"/>
          <w:szCs w:val="20"/>
        </w:rPr>
        <w:t>prof. dr. Milan Reljić</w:t>
      </w:r>
    </w:p>
    <w:p w:rsidR="003904B8" w:rsidRDefault="003904B8" w:rsidP="009202F4">
      <w:pPr>
        <w:rPr>
          <w:sz w:val="20"/>
          <w:szCs w:val="20"/>
        </w:rPr>
      </w:pPr>
    </w:p>
    <w:p w:rsidR="003904B8" w:rsidRDefault="003904B8" w:rsidP="00CE7798">
      <w:r w:rsidRPr="009202F4">
        <w:rPr>
          <w:sz w:val="20"/>
          <w:szCs w:val="20"/>
        </w:rPr>
        <w:t>- oglasna deska</w:t>
      </w:r>
      <w:r w:rsidRPr="009202F4">
        <w:rPr>
          <w:rFonts w:cs="Tahoma"/>
          <w:sz w:val="20"/>
          <w:szCs w:val="20"/>
        </w:rPr>
        <w:t xml:space="preserve"> </w:t>
      </w:r>
    </w:p>
    <w:sectPr w:rsidR="003904B8" w:rsidSect="009202F4">
      <w:footerReference w:type="default" r:id="rId7"/>
      <w:headerReference w:type="first" r:id="rId8"/>
      <w:footerReference w:type="first" r:id="rId9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4B8" w:rsidRDefault="003904B8" w:rsidP="00BB5C4F">
      <w:pPr>
        <w:spacing w:after="0"/>
      </w:pPr>
      <w:r>
        <w:separator/>
      </w:r>
    </w:p>
  </w:endnote>
  <w:endnote w:type="continuationSeparator" w:id="0">
    <w:p w:rsidR="003904B8" w:rsidRDefault="003904B8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B8" w:rsidRPr="007564BD" w:rsidRDefault="003904B8" w:rsidP="00D17A99">
    <w:pPr>
      <w:pStyle w:val="Footer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fldSimple w:instr=" NUMPAGES  \* Arabic  \* MERGEFORMAT ">
      <w:r w:rsidRPr="007D7D58">
        <w:rPr>
          <w:noProof/>
          <w:color w:val="006A8E"/>
          <w:sz w:val="18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B8" w:rsidRDefault="00CB22E2" w:rsidP="00D17A99">
    <w:pPr>
      <w:pStyle w:val="Footer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14300" cy="68580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4B8" w:rsidRDefault="003904B8" w:rsidP="00D17A99">
    <w:pPr>
      <w:pStyle w:val="Footer"/>
      <w:jc w:val="center"/>
      <w:rPr>
        <w:color w:val="006A8E"/>
        <w:sz w:val="18"/>
      </w:rPr>
    </w:pPr>
  </w:p>
  <w:p w:rsidR="003904B8" w:rsidRPr="008D2535" w:rsidRDefault="003904B8" w:rsidP="00FA703F">
    <w:pPr>
      <w:pStyle w:val="Footer"/>
      <w:jc w:val="center"/>
      <w:rPr>
        <w:color w:val="006A8E"/>
        <w:sz w:val="18"/>
        <w:szCs w:val="18"/>
      </w:rPr>
    </w:pPr>
    <w:r w:rsidRPr="008D2535">
      <w:rPr>
        <w:sz w:val="18"/>
        <w:szCs w:val="18"/>
        <w:lang w:eastAsia="sl-SI"/>
      </w:rPr>
      <w:t xml:space="preserve"> 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www.mf.um.si | mf@um.si | t +386 2 2345 </w:t>
    </w:r>
    <w:r>
      <w:rPr>
        <w:rFonts w:cs="TitilliumText25L"/>
        <w:color w:val="00688A"/>
        <w:sz w:val="18"/>
        <w:szCs w:val="18"/>
        <w:lang w:eastAsia="sl-SI"/>
      </w:rPr>
      <w:t>821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 | f +386 2 2345 </w:t>
    </w:r>
    <w:r>
      <w:rPr>
        <w:rFonts w:cs="TitilliumText25L"/>
        <w:color w:val="00688A"/>
        <w:sz w:val="18"/>
        <w:szCs w:val="18"/>
        <w:lang w:eastAsia="sl-SI"/>
      </w:rPr>
      <w:t>820</w:t>
    </w:r>
    <w:r w:rsidRPr="008D2535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4B8" w:rsidRDefault="003904B8" w:rsidP="00BB5C4F">
      <w:pPr>
        <w:spacing w:after="0"/>
      </w:pPr>
      <w:r>
        <w:separator/>
      </w:r>
    </w:p>
  </w:footnote>
  <w:footnote w:type="continuationSeparator" w:id="0">
    <w:p w:rsidR="003904B8" w:rsidRDefault="003904B8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B8" w:rsidRDefault="00CB22E2" w:rsidP="00054766">
    <w:pPr>
      <w:pStyle w:val="Header"/>
      <w:jc w:val="center"/>
    </w:pPr>
    <w:r>
      <w:rPr>
        <w:noProof/>
        <w:lang w:eastAsia="sl-SI"/>
      </w:rPr>
      <w:drawing>
        <wp:inline distT="0" distB="0" distL="0" distR="0">
          <wp:extent cx="1647825" cy="80010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4B8" w:rsidRPr="00B02A70" w:rsidRDefault="003904B8" w:rsidP="00054766">
    <w:pPr>
      <w:pStyle w:val="Header"/>
      <w:jc w:val="center"/>
      <w:rPr>
        <w:sz w:val="12"/>
      </w:rPr>
    </w:pPr>
  </w:p>
  <w:p w:rsidR="003904B8" w:rsidRDefault="003904B8" w:rsidP="009C4376">
    <w:pPr>
      <w:pStyle w:val="Header"/>
      <w:tabs>
        <w:tab w:val="clear" w:pos="9072"/>
      </w:tabs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63"/>
    <w:rsid w:val="00015E8D"/>
    <w:rsid w:val="00017035"/>
    <w:rsid w:val="00051DAE"/>
    <w:rsid w:val="00051F90"/>
    <w:rsid w:val="00054766"/>
    <w:rsid w:val="000875E6"/>
    <w:rsid w:val="00093D23"/>
    <w:rsid w:val="000B4F5F"/>
    <w:rsid w:val="000C393D"/>
    <w:rsid w:val="000E3FE6"/>
    <w:rsid w:val="000F1A06"/>
    <w:rsid w:val="000F3F6C"/>
    <w:rsid w:val="00102B92"/>
    <w:rsid w:val="0014644C"/>
    <w:rsid w:val="001477EE"/>
    <w:rsid w:val="001602C6"/>
    <w:rsid w:val="00215201"/>
    <w:rsid w:val="002206DE"/>
    <w:rsid w:val="00267B43"/>
    <w:rsid w:val="00277FB6"/>
    <w:rsid w:val="0028526B"/>
    <w:rsid w:val="002A64DA"/>
    <w:rsid w:val="002E2D9F"/>
    <w:rsid w:val="002F7DAF"/>
    <w:rsid w:val="00306A12"/>
    <w:rsid w:val="00311139"/>
    <w:rsid w:val="0037190D"/>
    <w:rsid w:val="00372EA0"/>
    <w:rsid w:val="003904B8"/>
    <w:rsid w:val="003A767E"/>
    <w:rsid w:val="003D6941"/>
    <w:rsid w:val="003E7757"/>
    <w:rsid w:val="003F2E30"/>
    <w:rsid w:val="00400569"/>
    <w:rsid w:val="00413C63"/>
    <w:rsid w:val="004148C3"/>
    <w:rsid w:val="00437306"/>
    <w:rsid w:val="00474D16"/>
    <w:rsid w:val="0048320D"/>
    <w:rsid w:val="00484970"/>
    <w:rsid w:val="004A48D9"/>
    <w:rsid w:val="004D4EC4"/>
    <w:rsid w:val="004F33BE"/>
    <w:rsid w:val="00522FDF"/>
    <w:rsid w:val="005376C1"/>
    <w:rsid w:val="00572A78"/>
    <w:rsid w:val="005A7373"/>
    <w:rsid w:val="005B48A9"/>
    <w:rsid w:val="005B5191"/>
    <w:rsid w:val="005B746A"/>
    <w:rsid w:val="005E05CC"/>
    <w:rsid w:val="005F4B1F"/>
    <w:rsid w:val="006837C4"/>
    <w:rsid w:val="006923A0"/>
    <w:rsid w:val="006A3EBA"/>
    <w:rsid w:val="006A5B25"/>
    <w:rsid w:val="00703BC8"/>
    <w:rsid w:val="007138CE"/>
    <w:rsid w:val="0072301A"/>
    <w:rsid w:val="00724A21"/>
    <w:rsid w:val="007410DA"/>
    <w:rsid w:val="00751834"/>
    <w:rsid w:val="007554FD"/>
    <w:rsid w:val="00755F01"/>
    <w:rsid w:val="007564BD"/>
    <w:rsid w:val="00784EB8"/>
    <w:rsid w:val="007B34C1"/>
    <w:rsid w:val="007C1070"/>
    <w:rsid w:val="007C4B80"/>
    <w:rsid w:val="007D7D58"/>
    <w:rsid w:val="0080304F"/>
    <w:rsid w:val="008254D7"/>
    <w:rsid w:val="00856DBC"/>
    <w:rsid w:val="00884BE7"/>
    <w:rsid w:val="008A6484"/>
    <w:rsid w:val="008D2535"/>
    <w:rsid w:val="009202F4"/>
    <w:rsid w:val="00962BBF"/>
    <w:rsid w:val="00963789"/>
    <w:rsid w:val="00964B46"/>
    <w:rsid w:val="00974E89"/>
    <w:rsid w:val="00976774"/>
    <w:rsid w:val="009956F4"/>
    <w:rsid w:val="009C4376"/>
    <w:rsid w:val="009D1978"/>
    <w:rsid w:val="009E78B6"/>
    <w:rsid w:val="00A03F1E"/>
    <w:rsid w:val="00A06C69"/>
    <w:rsid w:val="00A20D79"/>
    <w:rsid w:val="00A307E1"/>
    <w:rsid w:val="00A31901"/>
    <w:rsid w:val="00A3267C"/>
    <w:rsid w:val="00A32CF9"/>
    <w:rsid w:val="00A36DDF"/>
    <w:rsid w:val="00A5768C"/>
    <w:rsid w:val="00A90BC8"/>
    <w:rsid w:val="00AC2314"/>
    <w:rsid w:val="00AF76BA"/>
    <w:rsid w:val="00B02A70"/>
    <w:rsid w:val="00B13296"/>
    <w:rsid w:val="00B14DD9"/>
    <w:rsid w:val="00B21970"/>
    <w:rsid w:val="00B61860"/>
    <w:rsid w:val="00BB05F4"/>
    <w:rsid w:val="00BB5C4F"/>
    <w:rsid w:val="00BD17BC"/>
    <w:rsid w:val="00BF1A5E"/>
    <w:rsid w:val="00C157C3"/>
    <w:rsid w:val="00C25FF2"/>
    <w:rsid w:val="00C45A0E"/>
    <w:rsid w:val="00C64B43"/>
    <w:rsid w:val="00C839D8"/>
    <w:rsid w:val="00C97A17"/>
    <w:rsid w:val="00CB22E2"/>
    <w:rsid w:val="00CD7DA4"/>
    <w:rsid w:val="00CE463F"/>
    <w:rsid w:val="00CE7798"/>
    <w:rsid w:val="00D1373B"/>
    <w:rsid w:val="00D13D4A"/>
    <w:rsid w:val="00D17A99"/>
    <w:rsid w:val="00D2399A"/>
    <w:rsid w:val="00D36035"/>
    <w:rsid w:val="00D43CEA"/>
    <w:rsid w:val="00D554AE"/>
    <w:rsid w:val="00D76383"/>
    <w:rsid w:val="00D80DFB"/>
    <w:rsid w:val="00D82FD2"/>
    <w:rsid w:val="00D978C6"/>
    <w:rsid w:val="00DA5EA7"/>
    <w:rsid w:val="00DA670C"/>
    <w:rsid w:val="00DA6D04"/>
    <w:rsid w:val="00DC556E"/>
    <w:rsid w:val="00DC5A67"/>
    <w:rsid w:val="00DD2432"/>
    <w:rsid w:val="00DD3A72"/>
    <w:rsid w:val="00E01C78"/>
    <w:rsid w:val="00E10BCB"/>
    <w:rsid w:val="00E369AF"/>
    <w:rsid w:val="00E37A8B"/>
    <w:rsid w:val="00E5057C"/>
    <w:rsid w:val="00E629BB"/>
    <w:rsid w:val="00E757D1"/>
    <w:rsid w:val="00E80E10"/>
    <w:rsid w:val="00E81CF7"/>
    <w:rsid w:val="00E9735D"/>
    <w:rsid w:val="00ED7563"/>
    <w:rsid w:val="00F1084A"/>
    <w:rsid w:val="00F22984"/>
    <w:rsid w:val="00F7154B"/>
    <w:rsid w:val="00F75BC3"/>
    <w:rsid w:val="00F83525"/>
    <w:rsid w:val="00FA417C"/>
    <w:rsid w:val="00FA703F"/>
    <w:rsid w:val="00FB756D"/>
    <w:rsid w:val="00FC5614"/>
    <w:rsid w:val="00FC6DC6"/>
    <w:rsid w:val="00FD7D94"/>
    <w:rsid w:val="00FE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FF8FAC54-7C7D-45F7-90CB-1671171A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7D1"/>
    <w:pPr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  <w:lang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  <w:lang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  <w:sz w:val="20"/>
      <w:szCs w:val="20"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  <w:sz w:val="20"/>
      <w:szCs w:val="20"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  <w:sz w:val="20"/>
      <w:szCs w:val="20"/>
      <w:lang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  <w:sz w:val="20"/>
      <w:szCs w:val="20"/>
      <w:lang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  <w:lang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0569"/>
    <w:rPr>
      <w:rFonts w:ascii="Calibri" w:hAnsi="Calibri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0569"/>
    <w:rPr>
      <w:rFonts w:ascii="Calibri" w:hAnsi="Calibri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00569"/>
    <w:rPr>
      <w:rFonts w:ascii="Calibri" w:hAnsi="Calibri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00569"/>
    <w:rPr>
      <w:rFonts w:ascii="Calibri" w:hAnsi="Calibri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00569"/>
    <w:rPr>
      <w:rFonts w:ascii="Calibri" w:hAnsi="Calibri" w:cs="Times New Roman"/>
      <w:b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D4EC4"/>
    <w:rPr>
      <w:rFonts w:ascii="Cambria" w:hAnsi="Cambria" w:cs="Times New Roman"/>
      <w:b/>
      <w:i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D4EC4"/>
    <w:rPr>
      <w:rFonts w:ascii="Cambria" w:hAnsi="Cambria" w:cs="Times New Roman"/>
      <w:i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D4EC4"/>
    <w:rPr>
      <w:rFonts w:ascii="Cambria" w:hAnsi="Cambria" w:cs="Times New Roman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D4EC4"/>
    <w:rPr>
      <w:rFonts w:ascii="Cambria" w:hAnsi="Cambria" w:cs="Times New Roman"/>
      <w:i/>
      <w:spacing w:val="5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  <w:lang w:eastAsia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051DAE"/>
    <w:rPr>
      <w:rFonts w:ascii="Calibri" w:hAnsi="Calibri" w:cs="Times New Roman"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1DAE"/>
    <w:pPr>
      <w:spacing w:after="600"/>
    </w:pPr>
    <w:rPr>
      <w:i/>
      <w:iCs/>
      <w:spacing w:val="13"/>
      <w:sz w:val="24"/>
      <w:szCs w:val="24"/>
      <w:lang w:eastAsia="sl-S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1DAE"/>
    <w:rPr>
      <w:rFonts w:ascii="Calibri" w:hAnsi="Calibri" w:cs="Times New Roman"/>
      <w:i/>
      <w:spacing w:val="13"/>
      <w:sz w:val="24"/>
    </w:rPr>
  </w:style>
  <w:style w:type="character" w:styleId="Strong">
    <w:name w:val="Strong"/>
    <w:basedOn w:val="DefaultParagraphFont"/>
    <w:uiPriority w:val="99"/>
    <w:qFormat/>
    <w:rsid w:val="004D4EC4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D4EC4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4D4EC4"/>
    <w:pPr>
      <w:spacing w:after="0"/>
    </w:pPr>
  </w:style>
  <w:style w:type="paragraph" w:styleId="ListParagraph">
    <w:name w:val="List Paragraph"/>
    <w:basedOn w:val="Normal"/>
    <w:uiPriority w:val="99"/>
    <w:qFormat/>
    <w:rsid w:val="00E757D1"/>
    <w:pPr>
      <w:spacing w:after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D4EC4"/>
    <w:pPr>
      <w:spacing w:before="200" w:after="0"/>
      <w:ind w:left="360" w:right="360"/>
    </w:pPr>
    <w:rPr>
      <w:i/>
      <w:iCs/>
      <w:sz w:val="20"/>
      <w:szCs w:val="20"/>
      <w:lang w:eastAsia="sl-SI"/>
    </w:rPr>
  </w:style>
  <w:style w:type="character" w:customStyle="1" w:styleId="QuoteChar">
    <w:name w:val="Quote Char"/>
    <w:basedOn w:val="DefaultParagraphFont"/>
    <w:link w:val="Quote"/>
    <w:uiPriority w:val="99"/>
    <w:locked/>
    <w:rsid w:val="004D4EC4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sl-SI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D4EC4"/>
    <w:rPr>
      <w:rFonts w:cs="Times New Roman"/>
      <w:b/>
      <w:i/>
    </w:rPr>
  </w:style>
  <w:style w:type="character" w:styleId="SubtleEmphasis">
    <w:name w:val="Subtle Emphasis"/>
    <w:basedOn w:val="DefaultParagraphFont"/>
    <w:uiPriority w:val="99"/>
    <w:qFormat/>
    <w:rsid w:val="004D4EC4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D4EC4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4D4EC4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4D4EC4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D4EC4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D4EC4"/>
    <w:pPr>
      <w:outlineLvl w:val="9"/>
    </w:pPr>
  </w:style>
  <w:style w:type="paragraph" w:styleId="Header">
    <w:name w:val="header"/>
    <w:basedOn w:val="Normal"/>
    <w:link w:val="HeaderChar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C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C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5C4F"/>
    <w:pPr>
      <w:spacing w:after="0"/>
    </w:pPr>
    <w:rPr>
      <w:rFonts w:ascii="Tahoma" w:hAnsi="Tahoma"/>
      <w:sz w:val="16"/>
      <w:szCs w:val="16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C4F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B02A7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/>
      <w:color w:val="00688A"/>
      <w:sz w:val="16"/>
    </w:rPr>
  </w:style>
  <w:style w:type="character" w:customStyle="1" w:styleId="A0">
    <w:name w:val="A0"/>
    <w:uiPriority w:val="99"/>
    <w:rsid w:val="00FA703F"/>
    <w:rPr>
      <w:color w:val="00688A"/>
      <w:sz w:val="16"/>
    </w:rPr>
  </w:style>
  <w:style w:type="paragraph" w:styleId="BodyText">
    <w:name w:val="Body Text"/>
    <w:basedOn w:val="Normal"/>
    <w:link w:val="BodyTextChar"/>
    <w:uiPriority w:val="99"/>
    <w:locked/>
    <w:rsid w:val="009202F4"/>
    <w:pPr>
      <w:spacing w:after="0"/>
      <w:jc w:val="both"/>
    </w:pPr>
    <w:rPr>
      <w:rFonts w:ascii="Tahoma" w:hAnsi="Tahoma"/>
      <w:color w:val="000000"/>
      <w:sz w:val="24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399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Maribor, 10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10</dc:title>
  <dc:subject/>
  <dc:creator>Boštjan Križ</dc:creator>
  <cp:keywords/>
  <dc:description/>
  <cp:lastModifiedBy>Elvira Žibrat</cp:lastModifiedBy>
  <cp:revision>4</cp:revision>
  <cp:lastPrinted>2014-02-12T13:19:00Z</cp:lastPrinted>
  <dcterms:created xsi:type="dcterms:W3CDTF">2014-08-26T11:00:00Z</dcterms:created>
  <dcterms:modified xsi:type="dcterms:W3CDTF">2014-08-26T12:26:00Z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K67AKCNZ6W6Y-292-26</vt:lpwstr>
  </property>
  <property fmtid="{D5CDD505-2E9C-101B-9397-08002B2CF9AE}" pid="7" name="_dlc_DocIdUrl">
    <vt:lpwstr>http://www.um.si/CGP/MF/_layouts/DocIdRedir.aspx?ID=K67AKCNZ6W6Y-292-26, K67AKCNZ6W6Y-292-26</vt:lpwstr>
  </property>
</Properties>
</file>